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22B96" w14:textId="46250511" w:rsidR="006F0A4D" w:rsidRDefault="006F0A4D" w:rsidP="00081C36">
      <w:pPr>
        <w:pStyle w:val="NoSpacing"/>
        <w:rPr>
          <w:b/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15403DFC" wp14:editId="3748312A">
            <wp:simplePos x="0" y="0"/>
            <wp:positionH relativeFrom="column">
              <wp:posOffset>2720340</wp:posOffset>
            </wp:positionH>
            <wp:positionV relativeFrom="paragraph">
              <wp:posOffset>0</wp:posOffset>
            </wp:positionV>
            <wp:extent cx="876300" cy="876300"/>
            <wp:effectExtent l="0" t="0" r="0" b="0"/>
            <wp:wrapTight wrapText="bothSides">
              <wp:wrapPolygon edited="0">
                <wp:start x="6104" y="1409"/>
                <wp:lineTo x="3287" y="2817"/>
                <wp:lineTo x="1409" y="6104"/>
                <wp:lineTo x="1409" y="19252"/>
                <wp:lineTo x="2817" y="19722"/>
                <wp:lineTo x="13148" y="20661"/>
                <wp:lineTo x="15496" y="20661"/>
                <wp:lineTo x="16904" y="17374"/>
                <wp:lineTo x="19252" y="16435"/>
                <wp:lineTo x="18783" y="11739"/>
                <wp:lineTo x="14557" y="9861"/>
                <wp:lineTo x="15026" y="7983"/>
                <wp:lineTo x="10330" y="2817"/>
                <wp:lineTo x="7983" y="1409"/>
                <wp:lineTo x="6104" y="1409"/>
              </wp:wrapPolygon>
            </wp:wrapTight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7DEE91" w14:textId="77777777" w:rsidR="006F0A4D" w:rsidRDefault="006F0A4D" w:rsidP="00081C36">
      <w:pPr>
        <w:pStyle w:val="NoSpacing"/>
        <w:rPr>
          <w:b/>
          <w:u w:val="single"/>
        </w:rPr>
      </w:pPr>
    </w:p>
    <w:p w14:paraId="08FFF60C" w14:textId="77777777" w:rsidR="006F0A4D" w:rsidRDefault="006F0A4D" w:rsidP="00081C36">
      <w:pPr>
        <w:pStyle w:val="NoSpacing"/>
        <w:rPr>
          <w:b/>
          <w:u w:val="single"/>
        </w:rPr>
      </w:pPr>
    </w:p>
    <w:p w14:paraId="27E4634E" w14:textId="77777777" w:rsidR="006F0A4D" w:rsidRDefault="006F0A4D" w:rsidP="00081C36">
      <w:pPr>
        <w:pStyle w:val="NoSpacing"/>
        <w:rPr>
          <w:b/>
          <w:u w:val="single"/>
        </w:rPr>
      </w:pPr>
    </w:p>
    <w:p w14:paraId="63E54CE3" w14:textId="77777777" w:rsidR="006F0A4D" w:rsidRDefault="006F0A4D" w:rsidP="00081C36">
      <w:pPr>
        <w:pStyle w:val="NoSpacing"/>
        <w:rPr>
          <w:b/>
          <w:u w:val="single"/>
        </w:rPr>
      </w:pPr>
    </w:p>
    <w:p w14:paraId="54A16C92" w14:textId="77777777" w:rsidR="00E94412" w:rsidRDefault="00E94412" w:rsidP="00081C36">
      <w:pPr>
        <w:pStyle w:val="NoSpacing"/>
        <w:rPr>
          <w:b/>
          <w:sz w:val="16"/>
          <w:szCs w:val="16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534"/>
        <w:gridCol w:w="2299"/>
        <w:gridCol w:w="3886"/>
        <w:gridCol w:w="1884"/>
      </w:tblGrid>
      <w:tr w:rsidR="006F0A4D" w14:paraId="733BE300" w14:textId="77777777" w:rsidTr="006F0A4D">
        <w:trPr>
          <w:cantSplit/>
          <w:trHeight w:val="306"/>
        </w:trPr>
        <w:tc>
          <w:tcPr>
            <w:tcW w:w="10603" w:type="dxa"/>
            <w:gridSpan w:val="4"/>
            <w:shd w:val="clear" w:color="auto" w:fill="8EAADB" w:themeFill="accent5" w:themeFillTint="99"/>
          </w:tcPr>
          <w:p w14:paraId="7D77AD2F" w14:textId="4D8E7198" w:rsidR="006F0A4D" w:rsidRPr="006F0A4D" w:rsidRDefault="006F0A4D" w:rsidP="006F0A4D">
            <w:pPr>
              <w:pStyle w:val="NoSpacing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History Curriculum</w:t>
            </w:r>
          </w:p>
        </w:tc>
      </w:tr>
      <w:tr w:rsidR="00E94412" w14:paraId="0E62F988" w14:textId="77777777" w:rsidTr="006F0A4D">
        <w:trPr>
          <w:cantSplit/>
          <w:trHeight w:val="315"/>
        </w:trPr>
        <w:tc>
          <w:tcPr>
            <w:tcW w:w="2534" w:type="dxa"/>
            <w:shd w:val="clear" w:color="auto" w:fill="8EAADB" w:themeFill="accent5" w:themeFillTint="99"/>
          </w:tcPr>
          <w:p w14:paraId="4FCEF168" w14:textId="77777777" w:rsidR="00E94412" w:rsidRPr="006F0A4D" w:rsidRDefault="00E94412" w:rsidP="000F6930">
            <w:pPr>
              <w:pStyle w:val="NoSpacing"/>
              <w:rPr>
                <w:b/>
                <w:sz w:val="24"/>
                <w:szCs w:val="24"/>
              </w:rPr>
            </w:pPr>
            <w:r w:rsidRPr="006F0A4D">
              <w:rPr>
                <w:b/>
                <w:sz w:val="24"/>
                <w:szCs w:val="24"/>
              </w:rPr>
              <w:t xml:space="preserve">Key Historical </w:t>
            </w:r>
            <w:r w:rsidR="000F6930" w:rsidRPr="006F0A4D">
              <w:rPr>
                <w:b/>
                <w:sz w:val="24"/>
                <w:szCs w:val="24"/>
              </w:rPr>
              <w:t>Element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511010DA" w14:textId="77777777" w:rsidR="00E94412" w:rsidRPr="006F0A4D" w:rsidRDefault="00E94412" w:rsidP="009C65B6">
            <w:pPr>
              <w:pStyle w:val="NoSpacing"/>
              <w:rPr>
                <w:b/>
                <w:sz w:val="24"/>
                <w:szCs w:val="24"/>
              </w:rPr>
            </w:pPr>
            <w:r w:rsidRPr="006F0A4D">
              <w:rPr>
                <w:b/>
                <w:sz w:val="24"/>
                <w:szCs w:val="24"/>
              </w:rPr>
              <w:t>Main Ideas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70634E83" w14:textId="77777777" w:rsidR="00E94412" w:rsidRPr="006F0A4D" w:rsidRDefault="009C65B6" w:rsidP="009C65B6">
            <w:pPr>
              <w:pStyle w:val="NoSpacing"/>
              <w:rPr>
                <w:b/>
                <w:sz w:val="24"/>
                <w:szCs w:val="24"/>
              </w:rPr>
            </w:pPr>
            <w:r w:rsidRPr="006F0A4D">
              <w:rPr>
                <w:b/>
                <w:sz w:val="24"/>
                <w:szCs w:val="24"/>
              </w:rPr>
              <w:t>Core Knowledge</w:t>
            </w:r>
          </w:p>
        </w:tc>
        <w:tc>
          <w:tcPr>
            <w:tcW w:w="1884" w:type="dxa"/>
            <w:shd w:val="clear" w:color="auto" w:fill="C9C9C9" w:themeFill="accent3" w:themeFillTint="99"/>
          </w:tcPr>
          <w:p w14:paraId="2CC7F732" w14:textId="77777777" w:rsidR="00E94412" w:rsidRPr="006F0A4D" w:rsidRDefault="00E94412" w:rsidP="00081C36">
            <w:pPr>
              <w:pStyle w:val="NoSpacing"/>
              <w:rPr>
                <w:b/>
                <w:sz w:val="24"/>
                <w:szCs w:val="24"/>
              </w:rPr>
            </w:pPr>
            <w:r w:rsidRPr="006F0A4D">
              <w:rPr>
                <w:b/>
                <w:sz w:val="24"/>
                <w:szCs w:val="24"/>
              </w:rPr>
              <w:t>Over-arching consideration</w:t>
            </w:r>
          </w:p>
        </w:tc>
      </w:tr>
      <w:tr w:rsidR="00E94412" w14:paraId="0A164CDE" w14:textId="77777777" w:rsidTr="006F0A4D">
        <w:trPr>
          <w:cantSplit/>
          <w:trHeight w:val="1134"/>
        </w:trPr>
        <w:tc>
          <w:tcPr>
            <w:tcW w:w="2534" w:type="dxa"/>
            <w:shd w:val="clear" w:color="auto" w:fill="8EAADB" w:themeFill="accent5" w:themeFillTint="99"/>
          </w:tcPr>
          <w:p w14:paraId="060B8B03" w14:textId="77777777" w:rsidR="00E94412" w:rsidRPr="009C65B6" w:rsidRDefault="00E94412" w:rsidP="00081C36">
            <w:pPr>
              <w:pStyle w:val="NoSpacing"/>
              <w:rPr>
                <w:b/>
              </w:rPr>
            </w:pPr>
            <w:r w:rsidRPr="009C65B6">
              <w:rPr>
                <w:b/>
              </w:rPr>
              <w:t>Settlement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03E092D6" w14:textId="77777777" w:rsidR="00E94412" w:rsidRPr="00E94412" w:rsidRDefault="002E0EC7" w:rsidP="009C65B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Development of the land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596DDDAE" w14:textId="77777777" w:rsidR="009C65B6" w:rsidRPr="00AF442E" w:rsidRDefault="009C65B6" w:rsidP="009C65B6">
            <w:pPr>
              <w:pStyle w:val="NoSpacing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Safety &amp; security</w:t>
            </w:r>
          </w:p>
          <w:p w14:paraId="66DE300E" w14:textId="77777777" w:rsidR="009C65B6" w:rsidRPr="00AF442E" w:rsidRDefault="009C65B6" w:rsidP="009C65B6">
            <w:pPr>
              <w:pStyle w:val="NoSpacing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Community</w:t>
            </w:r>
          </w:p>
          <w:p w14:paraId="74E66CBD" w14:textId="77777777" w:rsidR="009C65B6" w:rsidRPr="00AF442E" w:rsidRDefault="009C65B6" w:rsidP="009C65B6">
            <w:pPr>
              <w:pStyle w:val="NoSpacing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Agriculture</w:t>
            </w:r>
          </w:p>
          <w:p w14:paraId="46E67ED4" w14:textId="77777777" w:rsidR="009C65B6" w:rsidRPr="00AF442E" w:rsidRDefault="009C65B6" w:rsidP="009C65B6">
            <w:pPr>
              <w:pStyle w:val="NoSpacing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Trade</w:t>
            </w:r>
          </w:p>
          <w:p w14:paraId="139C61B6" w14:textId="77777777" w:rsidR="009C65B6" w:rsidRPr="00AF442E" w:rsidRDefault="009C65B6" w:rsidP="009C65B6">
            <w:pPr>
              <w:pStyle w:val="NoSpacing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Natural resources</w:t>
            </w:r>
          </w:p>
          <w:p w14:paraId="715D3CA9" w14:textId="77777777" w:rsidR="00E94412" w:rsidRPr="009C65B6" w:rsidRDefault="009C65B6" w:rsidP="009C65B6">
            <w:pPr>
              <w:pStyle w:val="NoSpacing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Fortification</w:t>
            </w:r>
          </w:p>
        </w:tc>
        <w:tc>
          <w:tcPr>
            <w:tcW w:w="1884" w:type="dxa"/>
            <w:vMerge w:val="restart"/>
            <w:shd w:val="clear" w:color="auto" w:fill="C9C9C9" w:themeFill="accent3" w:themeFillTint="99"/>
            <w:textDirection w:val="btLr"/>
          </w:tcPr>
          <w:p w14:paraId="20ED0C6B" w14:textId="77777777" w:rsidR="00E94412" w:rsidRPr="00D56570" w:rsidRDefault="00E94412" w:rsidP="00E94412">
            <w:pPr>
              <w:pStyle w:val="NoSpacing"/>
              <w:ind w:left="113" w:right="113"/>
              <w:jc w:val="center"/>
              <w:rPr>
                <w:b/>
              </w:rPr>
            </w:pPr>
            <w:r w:rsidRPr="00D56570">
              <w:rPr>
                <w:b/>
              </w:rPr>
              <w:t>Cause and Effect</w:t>
            </w:r>
          </w:p>
          <w:p w14:paraId="41022370" w14:textId="77777777" w:rsidR="00E94412" w:rsidRPr="00E94412" w:rsidRDefault="00E94412" w:rsidP="00E94412">
            <w:pPr>
              <w:pStyle w:val="NoSpacing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Across periods &amp; events studied</w:t>
            </w:r>
          </w:p>
        </w:tc>
      </w:tr>
      <w:tr w:rsidR="00E94412" w14:paraId="16708C64" w14:textId="77777777" w:rsidTr="006F0A4D">
        <w:trPr>
          <w:cantSplit/>
          <w:trHeight w:val="1134"/>
        </w:trPr>
        <w:tc>
          <w:tcPr>
            <w:tcW w:w="2534" w:type="dxa"/>
            <w:shd w:val="clear" w:color="auto" w:fill="8EAADB" w:themeFill="accent5" w:themeFillTint="99"/>
          </w:tcPr>
          <w:p w14:paraId="148F9793" w14:textId="77777777" w:rsidR="00E94412" w:rsidRPr="009C65B6" w:rsidRDefault="00E94412" w:rsidP="00081C36">
            <w:pPr>
              <w:pStyle w:val="NoSpacing"/>
              <w:rPr>
                <w:b/>
              </w:rPr>
            </w:pPr>
            <w:r w:rsidRPr="009C65B6">
              <w:rPr>
                <w:b/>
              </w:rPr>
              <w:t>Invasion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63B69B59" w14:textId="77777777" w:rsidR="00E94412" w:rsidRPr="00E94412" w:rsidRDefault="00E94412" w:rsidP="009C65B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Cultural and societal change by force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6F7280F7" w14:textId="77777777" w:rsidR="009C65B6" w:rsidRPr="00AF442E" w:rsidRDefault="009C65B6" w:rsidP="009C65B6">
            <w:pPr>
              <w:pStyle w:val="NoSpacing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Migration</w:t>
            </w:r>
          </w:p>
          <w:p w14:paraId="16CA898E" w14:textId="77777777" w:rsidR="009C65B6" w:rsidRPr="00AF442E" w:rsidRDefault="009C65B6" w:rsidP="009C65B6">
            <w:pPr>
              <w:pStyle w:val="NoSpacing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Controlling other people</w:t>
            </w:r>
          </w:p>
          <w:p w14:paraId="730BCFF2" w14:textId="77777777" w:rsidR="009C65B6" w:rsidRPr="00AF442E" w:rsidRDefault="009C65B6" w:rsidP="009C65B6">
            <w:pPr>
              <w:pStyle w:val="NoSpacing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Taking other people’s land</w:t>
            </w:r>
          </w:p>
          <w:p w14:paraId="27355C12" w14:textId="77777777" w:rsidR="009C65B6" w:rsidRPr="00AF442E" w:rsidRDefault="009C65B6" w:rsidP="009C65B6">
            <w:pPr>
              <w:pStyle w:val="NoSpacing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Force</w:t>
            </w:r>
          </w:p>
          <w:p w14:paraId="4519DA68" w14:textId="77777777" w:rsidR="009C65B6" w:rsidRPr="00AF442E" w:rsidRDefault="009C65B6" w:rsidP="009C65B6">
            <w:pPr>
              <w:pStyle w:val="NoSpacing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Fortifications to hold on to the land</w:t>
            </w:r>
          </w:p>
          <w:p w14:paraId="0BDCA6A5" w14:textId="77777777" w:rsidR="00E94412" w:rsidRPr="009C65B6" w:rsidRDefault="009C65B6" w:rsidP="009C65B6">
            <w:pPr>
              <w:pStyle w:val="NoSpacing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Taxation</w:t>
            </w:r>
          </w:p>
        </w:tc>
        <w:tc>
          <w:tcPr>
            <w:tcW w:w="1884" w:type="dxa"/>
            <w:vMerge/>
            <w:shd w:val="clear" w:color="auto" w:fill="C9C9C9" w:themeFill="accent3" w:themeFillTint="99"/>
          </w:tcPr>
          <w:p w14:paraId="2AF1B9C5" w14:textId="77777777" w:rsidR="00E94412" w:rsidRDefault="00E94412" w:rsidP="00081C36">
            <w:pPr>
              <w:pStyle w:val="NoSpacing"/>
              <w:rPr>
                <w:b/>
                <w:sz w:val="16"/>
                <w:szCs w:val="16"/>
              </w:rPr>
            </w:pPr>
          </w:p>
        </w:tc>
      </w:tr>
      <w:tr w:rsidR="00E94412" w14:paraId="0876BD2C" w14:textId="77777777" w:rsidTr="006F0A4D">
        <w:trPr>
          <w:cantSplit/>
          <w:trHeight w:val="1134"/>
        </w:trPr>
        <w:tc>
          <w:tcPr>
            <w:tcW w:w="2534" w:type="dxa"/>
            <w:shd w:val="clear" w:color="auto" w:fill="8EAADB" w:themeFill="accent5" w:themeFillTint="99"/>
          </w:tcPr>
          <w:p w14:paraId="76C6994A" w14:textId="77777777" w:rsidR="00E94412" w:rsidRPr="009C65B6" w:rsidRDefault="00E94412" w:rsidP="00081C36">
            <w:pPr>
              <w:pStyle w:val="NoSpacing"/>
              <w:rPr>
                <w:b/>
              </w:rPr>
            </w:pPr>
            <w:r w:rsidRPr="009C65B6">
              <w:rPr>
                <w:b/>
              </w:rPr>
              <w:t>Empire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3BF3983B" w14:textId="77777777" w:rsidR="00E94412" w:rsidRPr="00E94412" w:rsidRDefault="002E0EC7" w:rsidP="009C65B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Imposing will - Subjugation 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0B23DC17" w14:textId="77777777" w:rsidR="009C65B6" w:rsidRPr="00AF442E" w:rsidRDefault="009C65B6" w:rsidP="009C65B6">
            <w:pPr>
              <w:pStyle w:val="NoSpacing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Control over many countries</w:t>
            </w:r>
          </w:p>
          <w:p w14:paraId="79BF0ADC" w14:textId="77777777" w:rsidR="009C65B6" w:rsidRPr="00AF442E" w:rsidRDefault="009C65B6" w:rsidP="009C65B6">
            <w:pPr>
              <w:pStyle w:val="NoSpacing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Taking resources for own good (inc</w:t>
            </w:r>
            <w:r>
              <w:rPr>
                <w:sz w:val="16"/>
                <w:szCs w:val="16"/>
              </w:rPr>
              <w:t>luding</w:t>
            </w:r>
            <w:r w:rsidRPr="00AF442E">
              <w:rPr>
                <w:sz w:val="16"/>
                <w:szCs w:val="16"/>
              </w:rPr>
              <w:t xml:space="preserve"> humans)</w:t>
            </w:r>
          </w:p>
          <w:p w14:paraId="31109614" w14:textId="77777777" w:rsidR="009C65B6" w:rsidRPr="00AF442E" w:rsidRDefault="009C65B6" w:rsidP="009C65B6">
            <w:pPr>
              <w:pStyle w:val="NoSpacing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AF442E">
              <w:rPr>
                <w:sz w:val="16"/>
                <w:szCs w:val="16"/>
              </w:rPr>
              <w:t>ositives for countries conquered?</w:t>
            </w:r>
          </w:p>
          <w:p w14:paraId="645A565A" w14:textId="77777777" w:rsidR="00E94412" w:rsidRDefault="00E94412" w:rsidP="009C65B6">
            <w:pPr>
              <w:pStyle w:val="NoSpacing"/>
              <w:rPr>
                <w:b/>
                <w:sz w:val="16"/>
                <w:szCs w:val="16"/>
              </w:rPr>
            </w:pPr>
          </w:p>
        </w:tc>
        <w:tc>
          <w:tcPr>
            <w:tcW w:w="1884" w:type="dxa"/>
            <w:vMerge/>
            <w:shd w:val="clear" w:color="auto" w:fill="C9C9C9" w:themeFill="accent3" w:themeFillTint="99"/>
          </w:tcPr>
          <w:p w14:paraId="78AFB9C5" w14:textId="77777777" w:rsidR="00E94412" w:rsidRDefault="00E94412" w:rsidP="00081C36">
            <w:pPr>
              <w:pStyle w:val="NoSpacing"/>
              <w:rPr>
                <w:b/>
                <w:sz w:val="16"/>
                <w:szCs w:val="16"/>
              </w:rPr>
            </w:pPr>
          </w:p>
        </w:tc>
      </w:tr>
      <w:tr w:rsidR="00E94412" w14:paraId="0E7B9884" w14:textId="77777777" w:rsidTr="006F0A4D">
        <w:trPr>
          <w:cantSplit/>
          <w:trHeight w:val="1134"/>
        </w:trPr>
        <w:tc>
          <w:tcPr>
            <w:tcW w:w="2534" w:type="dxa"/>
            <w:shd w:val="clear" w:color="auto" w:fill="8EAADB" w:themeFill="accent5" w:themeFillTint="99"/>
          </w:tcPr>
          <w:p w14:paraId="4E43E52D" w14:textId="77777777" w:rsidR="00E94412" w:rsidRPr="009C65B6" w:rsidRDefault="00E94412" w:rsidP="00081C36">
            <w:pPr>
              <w:pStyle w:val="NoSpacing"/>
              <w:rPr>
                <w:b/>
              </w:rPr>
            </w:pPr>
            <w:r w:rsidRPr="009C65B6">
              <w:rPr>
                <w:b/>
              </w:rPr>
              <w:t>Establishment of the Church of England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1DBBBEED" w14:textId="77777777" w:rsidR="00E94412" w:rsidRPr="00E94412" w:rsidRDefault="00E94412" w:rsidP="009C65B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Religious (in)tolerance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469839D4" w14:textId="77777777" w:rsidR="009C65B6" w:rsidRPr="00AF442E" w:rsidRDefault="009C65B6" w:rsidP="009C65B6">
            <w:pPr>
              <w:pStyle w:val="NoSpacing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Religion and reformation</w:t>
            </w:r>
          </w:p>
          <w:p w14:paraId="58EF488A" w14:textId="77777777" w:rsidR="009C65B6" w:rsidRPr="00AF442E" w:rsidRDefault="009C65B6" w:rsidP="009C65B6">
            <w:pPr>
              <w:pStyle w:val="NoSpacing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Split with Rome</w:t>
            </w:r>
          </w:p>
          <w:p w14:paraId="6EBEBDC2" w14:textId="77777777" w:rsidR="009C65B6" w:rsidRPr="00AF442E" w:rsidRDefault="009C65B6" w:rsidP="009C65B6">
            <w:pPr>
              <w:pStyle w:val="NoSpacing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Henry VIII dynasty</w:t>
            </w:r>
          </w:p>
          <w:p w14:paraId="26829D56" w14:textId="77777777" w:rsidR="00E94412" w:rsidRPr="009C65B6" w:rsidRDefault="009C65B6" w:rsidP="009C65B6">
            <w:pPr>
              <w:pStyle w:val="NoSpacing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Catholic v Protestant</w:t>
            </w:r>
          </w:p>
        </w:tc>
        <w:tc>
          <w:tcPr>
            <w:tcW w:w="1884" w:type="dxa"/>
            <w:vMerge/>
            <w:shd w:val="clear" w:color="auto" w:fill="C9C9C9" w:themeFill="accent3" w:themeFillTint="99"/>
          </w:tcPr>
          <w:p w14:paraId="7BDAA868" w14:textId="77777777" w:rsidR="00E94412" w:rsidRDefault="00E94412" w:rsidP="00081C36">
            <w:pPr>
              <w:pStyle w:val="NoSpacing"/>
              <w:rPr>
                <w:b/>
                <w:sz w:val="16"/>
                <w:szCs w:val="16"/>
              </w:rPr>
            </w:pPr>
          </w:p>
        </w:tc>
      </w:tr>
      <w:tr w:rsidR="00E94412" w14:paraId="0028959E" w14:textId="77777777" w:rsidTr="006F0A4D">
        <w:trPr>
          <w:cantSplit/>
          <w:trHeight w:val="1134"/>
        </w:trPr>
        <w:tc>
          <w:tcPr>
            <w:tcW w:w="2534" w:type="dxa"/>
            <w:shd w:val="clear" w:color="auto" w:fill="8EAADB" w:themeFill="accent5" w:themeFillTint="99"/>
          </w:tcPr>
          <w:p w14:paraId="3696C7CF" w14:textId="77777777" w:rsidR="00E94412" w:rsidRPr="009C65B6" w:rsidRDefault="00E94412" w:rsidP="00081C36">
            <w:pPr>
              <w:pStyle w:val="NoSpacing"/>
              <w:rPr>
                <w:b/>
              </w:rPr>
            </w:pPr>
            <w:r w:rsidRPr="009C65B6">
              <w:rPr>
                <w:b/>
              </w:rPr>
              <w:t>Rule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517C3175" w14:textId="77777777" w:rsidR="00E94412" w:rsidRPr="00E94412" w:rsidRDefault="00E94412" w:rsidP="009C65B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Monarch and Parliament – Taxation &amp; Law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24822681" w14:textId="77777777" w:rsidR="009C65B6" w:rsidRPr="00AF442E" w:rsidRDefault="009C65B6" w:rsidP="009C65B6">
            <w:pPr>
              <w:pStyle w:val="NoSpacing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Monarchy – king / queen / king &amp; queen</w:t>
            </w:r>
          </w:p>
          <w:p w14:paraId="300BE3E7" w14:textId="77777777" w:rsidR="009C65B6" w:rsidRPr="00AF442E" w:rsidRDefault="009C65B6" w:rsidP="009C65B6">
            <w:pPr>
              <w:pStyle w:val="NoSpacing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Parliament</w:t>
            </w:r>
          </w:p>
          <w:p w14:paraId="5332E1DE" w14:textId="77777777" w:rsidR="009C65B6" w:rsidRPr="00AF442E" w:rsidRDefault="009C65B6" w:rsidP="009C65B6">
            <w:pPr>
              <w:pStyle w:val="NoSpacing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Democracy</w:t>
            </w:r>
          </w:p>
          <w:p w14:paraId="620FF064" w14:textId="77777777" w:rsidR="009C65B6" w:rsidRPr="00AF442E" w:rsidRDefault="009C65B6" w:rsidP="009C65B6">
            <w:pPr>
              <w:pStyle w:val="NoSpacing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Law making and taxation</w:t>
            </w:r>
          </w:p>
          <w:p w14:paraId="18861801" w14:textId="77777777" w:rsidR="00E94412" w:rsidRPr="009C65B6" w:rsidRDefault="009C65B6" w:rsidP="009C65B6">
            <w:pPr>
              <w:pStyle w:val="NoSpacing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Civil war</w:t>
            </w:r>
          </w:p>
        </w:tc>
        <w:tc>
          <w:tcPr>
            <w:tcW w:w="1884" w:type="dxa"/>
            <w:vMerge/>
            <w:shd w:val="clear" w:color="auto" w:fill="C9C9C9" w:themeFill="accent3" w:themeFillTint="99"/>
          </w:tcPr>
          <w:p w14:paraId="6B539283" w14:textId="77777777" w:rsidR="00E94412" w:rsidRDefault="00E94412" w:rsidP="00081C36">
            <w:pPr>
              <w:pStyle w:val="NoSpacing"/>
              <w:rPr>
                <w:b/>
                <w:sz w:val="16"/>
                <w:szCs w:val="16"/>
              </w:rPr>
            </w:pPr>
          </w:p>
        </w:tc>
      </w:tr>
      <w:tr w:rsidR="00E94412" w14:paraId="6134B4F7" w14:textId="77777777" w:rsidTr="006F0A4D">
        <w:trPr>
          <w:cantSplit/>
          <w:trHeight w:val="1134"/>
        </w:trPr>
        <w:tc>
          <w:tcPr>
            <w:tcW w:w="2534" w:type="dxa"/>
            <w:shd w:val="clear" w:color="auto" w:fill="8EAADB" w:themeFill="accent5" w:themeFillTint="99"/>
          </w:tcPr>
          <w:p w14:paraId="300082C6" w14:textId="77777777" w:rsidR="00E94412" w:rsidRPr="009C65B6" w:rsidRDefault="00E94412" w:rsidP="00081C36">
            <w:pPr>
              <w:pStyle w:val="NoSpacing"/>
              <w:rPr>
                <w:b/>
              </w:rPr>
            </w:pPr>
            <w:r w:rsidRPr="009C65B6">
              <w:rPr>
                <w:b/>
              </w:rPr>
              <w:t>Workers’ Rights</w:t>
            </w:r>
            <w:r w:rsidR="009C65B6" w:rsidRPr="009C65B6">
              <w:rPr>
                <w:b/>
              </w:rPr>
              <w:t xml:space="preserve"> &amp; Women’s Rights</w:t>
            </w:r>
            <w:r w:rsidR="00BB3125">
              <w:rPr>
                <w:b/>
              </w:rPr>
              <w:t xml:space="preserve"> </w:t>
            </w:r>
            <w:r w:rsidR="00BB3125" w:rsidRPr="000F6930">
              <w:rPr>
                <w:b/>
              </w:rPr>
              <w:t xml:space="preserve">[Civil Rights &amp; Human Rights </w:t>
            </w:r>
            <w:r w:rsidR="000F6930">
              <w:rPr>
                <w:b/>
              </w:rPr>
              <w:t>–</w:t>
            </w:r>
            <w:r w:rsidR="00BB3125" w:rsidRPr="000F6930">
              <w:rPr>
                <w:b/>
              </w:rPr>
              <w:t xml:space="preserve"> BV</w:t>
            </w:r>
            <w:r w:rsidR="000F6930">
              <w:rPr>
                <w:b/>
              </w:rPr>
              <w:t xml:space="preserve"> / BLM</w:t>
            </w:r>
            <w:r w:rsidR="00BB3125" w:rsidRPr="000F6930">
              <w:rPr>
                <w:b/>
              </w:rPr>
              <w:t>]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1EA5BE80" w14:textId="77777777" w:rsidR="00E94412" w:rsidRPr="00E94412" w:rsidRDefault="00E94412" w:rsidP="009C65B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Law </w:t>
            </w:r>
            <w:r w:rsidR="002E0EC7">
              <w:rPr>
                <w:sz w:val="16"/>
                <w:szCs w:val="16"/>
              </w:rPr>
              <w:t>–</w:t>
            </w:r>
            <w:r>
              <w:rPr>
                <w:sz w:val="16"/>
                <w:szCs w:val="16"/>
              </w:rPr>
              <w:t xml:space="preserve"> Democracy</w:t>
            </w:r>
            <w:r w:rsidR="002E0EC7">
              <w:rPr>
                <w:sz w:val="16"/>
                <w:szCs w:val="16"/>
              </w:rPr>
              <w:t xml:space="preserve"> - Equality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5789EAD2" w14:textId="77777777" w:rsidR="009C65B6" w:rsidRPr="00AF442E" w:rsidRDefault="009C65B6" w:rsidP="009C65B6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Class</w:t>
            </w:r>
          </w:p>
          <w:p w14:paraId="61026E93" w14:textId="77777777" w:rsidR="009C65B6" w:rsidRPr="00AF442E" w:rsidRDefault="009C65B6" w:rsidP="009C65B6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Labouring class</w:t>
            </w:r>
          </w:p>
          <w:p w14:paraId="3558FA02" w14:textId="77777777" w:rsidR="009C65B6" w:rsidRPr="00AF442E" w:rsidRDefault="009C65B6" w:rsidP="009C65B6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Working conditions</w:t>
            </w:r>
          </w:p>
          <w:p w14:paraId="317BFB30" w14:textId="77777777" w:rsidR="009C65B6" w:rsidRPr="00AF442E" w:rsidRDefault="009C65B6" w:rsidP="009C65B6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Wages</w:t>
            </w:r>
          </w:p>
          <w:p w14:paraId="7C603FD1" w14:textId="77777777" w:rsidR="009C65B6" w:rsidRPr="00AF442E" w:rsidRDefault="009C65B6" w:rsidP="009C65B6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Trade unions</w:t>
            </w:r>
          </w:p>
          <w:p w14:paraId="137D3DE6" w14:textId="77777777" w:rsidR="009C65B6" w:rsidRPr="00AF442E" w:rsidRDefault="009C65B6" w:rsidP="009C65B6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Strike</w:t>
            </w:r>
          </w:p>
          <w:p w14:paraId="46BC5587" w14:textId="77777777" w:rsidR="00E94412" w:rsidRPr="009C65B6" w:rsidRDefault="009C65B6" w:rsidP="009C65B6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 xml:space="preserve">Enfranchisement </w:t>
            </w:r>
          </w:p>
        </w:tc>
        <w:tc>
          <w:tcPr>
            <w:tcW w:w="1884" w:type="dxa"/>
            <w:vMerge/>
            <w:shd w:val="clear" w:color="auto" w:fill="C9C9C9" w:themeFill="accent3" w:themeFillTint="99"/>
          </w:tcPr>
          <w:p w14:paraId="422A05FE" w14:textId="77777777" w:rsidR="00E94412" w:rsidRDefault="00E94412" w:rsidP="00081C36">
            <w:pPr>
              <w:pStyle w:val="NoSpacing"/>
              <w:rPr>
                <w:b/>
                <w:sz w:val="16"/>
                <w:szCs w:val="16"/>
              </w:rPr>
            </w:pPr>
          </w:p>
        </w:tc>
      </w:tr>
      <w:tr w:rsidR="00E94412" w14:paraId="40889BD1" w14:textId="77777777" w:rsidTr="006F0A4D">
        <w:trPr>
          <w:cantSplit/>
          <w:trHeight w:val="1134"/>
        </w:trPr>
        <w:tc>
          <w:tcPr>
            <w:tcW w:w="2534" w:type="dxa"/>
            <w:shd w:val="clear" w:color="auto" w:fill="8EAADB" w:themeFill="accent5" w:themeFillTint="99"/>
          </w:tcPr>
          <w:p w14:paraId="3E0F63D0" w14:textId="77777777" w:rsidR="00E94412" w:rsidRPr="009C65B6" w:rsidRDefault="00E94412" w:rsidP="00081C36">
            <w:pPr>
              <w:pStyle w:val="NoSpacing"/>
              <w:rPr>
                <w:b/>
              </w:rPr>
            </w:pPr>
            <w:r w:rsidRPr="009C65B6">
              <w:rPr>
                <w:b/>
              </w:rPr>
              <w:t>Education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6F74F49B" w14:textId="77777777" w:rsidR="00E94412" w:rsidRPr="00E94412" w:rsidRDefault="00E94412" w:rsidP="009C65B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Democracy</w:t>
            </w:r>
            <w:r w:rsidR="002E0EC7">
              <w:rPr>
                <w:sz w:val="16"/>
                <w:szCs w:val="16"/>
              </w:rPr>
              <w:t xml:space="preserve"> - Equality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74D8DA89" w14:textId="77777777" w:rsidR="009C65B6" w:rsidRPr="00AF442E" w:rsidRDefault="009C65B6" w:rsidP="009C65B6">
            <w:pPr>
              <w:pStyle w:val="NoSpacing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proofErr w:type="spellStart"/>
            <w:r w:rsidRPr="00AF442E">
              <w:rPr>
                <w:sz w:val="16"/>
                <w:szCs w:val="16"/>
              </w:rPr>
              <w:t>Monastries</w:t>
            </w:r>
            <w:proofErr w:type="spellEnd"/>
            <w:r w:rsidRPr="00AF442E">
              <w:rPr>
                <w:sz w:val="16"/>
                <w:szCs w:val="16"/>
              </w:rPr>
              <w:t xml:space="preserve"> </w:t>
            </w:r>
          </w:p>
          <w:p w14:paraId="3E44C044" w14:textId="77777777" w:rsidR="009C65B6" w:rsidRPr="00AF442E" w:rsidRDefault="009C65B6" w:rsidP="009C65B6">
            <w:pPr>
              <w:pStyle w:val="NoSpacing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Church schools</w:t>
            </w:r>
          </w:p>
          <w:p w14:paraId="6E90CC57" w14:textId="77777777" w:rsidR="009C65B6" w:rsidRPr="00AF442E" w:rsidRDefault="009C65B6" w:rsidP="009C65B6">
            <w:pPr>
              <w:pStyle w:val="NoSpacing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Ragged schools – charity</w:t>
            </w:r>
          </w:p>
          <w:p w14:paraId="43FC0510" w14:textId="77777777" w:rsidR="00E94412" w:rsidRDefault="009C65B6" w:rsidP="009C65B6">
            <w:pPr>
              <w:pStyle w:val="NoSpacing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Government action – laws</w:t>
            </w:r>
          </w:p>
          <w:p w14:paraId="365B208A" w14:textId="77777777" w:rsidR="009C65B6" w:rsidRPr="009C65B6" w:rsidRDefault="009C65B6" w:rsidP="009C65B6">
            <w:pPr>
              <w:pStyle w:val="NoSpacing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3Rs</w:t>
            </w:r>
          </w:p>
        </w:tc>
        <w:tc>
          <w:tcPr>
            <w:tcW w:w="1884" w:type="dxa"/>
            <w:vMerge/>
            <w:shd w:val="clear" w:color="auto" w:fill="C9C9C9" w:themeFill="accent3" w:themeFillTint="99"/>
          </w:tcPr>
          <w:p w14:paraId="60FC0CEC" w14:textId="77777777" w:rsidR="00E94412" w:rsidRDefault="00E94412" w:rsidP="00081C36">
            <w:pPr>
              <w:pStyle w:val="NoSpacing"/>
              <w:rPr>
                <w:b/>
                <w:sz w:val="16"/>
                <w:szCs w:val="16"/>
              </w:rPr>
            </w:pPr>
          </w:p>
        </w:tc>
      </w:tr>
      <w:tr w:rsidR="00E94412" w14:paraId="4ECFC506" w14:textId="77777777" w:rsidTr="006F0A4D">
        <w:trPr>
          <w:cantSplit/>
          <w:trHeight w:val="1134"/>
        </w:trPr>
        <w:tc>
          <w:tcPr>
            <w:tcW w:w="2534" w:type="dxa"/>
            <w:shd w:val="clear" w:color="auto" w:fill="8EAADB" w:themeFill="accent5" w:themeFillTint="99"/>
          </w:tcPr>
          <w:p w14:paraId="53CE71D9" w14:textId="77777777" w:rsidR="00E94412" w:rsidRPr="009C65B6" w:rsidRDefault="00E94412" w:rsidP="00081C36">
            <w:pPr>
              <w:pStyle w:val="NoSpacing"/>
              <w:rPr>
                <w:b/>
              </w:rPr>
            </w:pPr>
            <w:r w:rsidRPr="009C65B6">
              <w:rPr>
                <w:b/>
              </w:rPr>
              <w:t>Industrialisation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31F27244" w14:textId="77777777" w:rsidR="00E94412" w:rsidRPr="00E94412" w:rsidRDefault="00E94412" w:rsidP="009C65B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Cultural and societal change by necessity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3D166BC7" w14:textId="77777777" w:rsidR="009C65B6" w:rsidRPr="00AF442E" w:rsidRDefault="009C65B6" w:rsidP="009C65B6">
            <w:pPr>
              <w:pStyle w:val="NoSpacing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Early inventions - work and transport</w:t>
            </w:r>
          </w:p>
          <w:p w14:paraId="2031794D" w14:textId="77777777" w:rsidR="009C65B6" w:rsidRPr="00AF442E" w:rsidRDefault="009C65B6" w:rsidP="009C65B6">
            <w:pPr>
              <w:pStyle w:val="NoSpacing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18</w:t>
            </w:r>
            <w:r w:rsidRPr="00AF442E">
              <w:rPr>
                <w:sz w:val="16"/>
                <w:szCs w:val="16"/>
                <w:vertAlign w:val="superscript"/>
              </w:rPr>
              <w:t>th</w:t>
            </w:r>
            <w:r w:rsidRPr="00AF442E">
              <w:rPr>
                <w:sz w:val="16"/>
                <w:szCs w:val="16"/>
              </w:rPr>
              <w:t xml:space="preserve"> / 19</w:t>
            </w:r>
            <w:r w:rsidRPr="00AF442E">
              <w:rPr>
                <w:sz w:val="16"/>
                <w:szCs w:val="16"/>
                <w:vertAlign w:val="superscript"/>
              </w:rPr>
              <w:t>th</w:t>
            </w:r>
            <w:r w:rsidRPr="00AF442E">
              <w:rPr>
                <w:sz w:val="16"/>
                <w:szCs w:val="16"/>
              </w:rPr>
              <w:t xml:space="preserve"> Century Britain </w:t>
            </w:r>
          </w:p>
          <w:p w14:paraId="250747CE" w14:textId="77777777" w:rsidR="009C65B6" w:rsidRPr="00AF442E" w:rsidRDefault="009C65B6" w:rsidP="009C65B6">
            <w:pPr>
              <w:pStyle w:val="NoSpacing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Steam power</w:t>
            </w:r>
          </w:p>
          <w:p w14:paraId="235A7298" w14:textId="77777777" w:rsidR="009C65B6" w:rsidRPr="00AF442E" w:rsidRDefault="009C65B6" w:rsidP="009C65B6">
            <w:pPr>
              <w:pStyle w:val="NoSpacing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Coal</w:t>
            </w:r>
          </w:p>
          <w:p w14:paraId="5FEAF301" w14:textId="77777777" w:rsidR="009C65B6" w:rsidRPr="00AF442E" w:rsidRDefault="009C65B6" w:rsidP="009C65B6">
            <w:pPr>
              <w:pStyle w:val="NoSpacing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Factory working</w:t>
            </w:r>
          </w:p>
          <w:p w14:paraId="537959A2" w14:textId="77777777" w:rsidR="009C65B6" w:rsidRPr="00AF442E" w:rsidRDefault="009C65B6" w:rsidP="009C65B6">
            <w:pPr>
              <w:pStyle w:val="NoSpacing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Demise of horse power</w:t>
            </w:r>
          </w:p>
          <w:p w14:paraId="717087BF" w14:textId="77777777" w:rsidR="009C65B6" w:rsidRDefault="009C65B6" w:rsidP="009C65B6">
            <w:pPr>
              <w:pStyle w:val="NoSpacing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Urban growth</w:t>
            </w:r>
          </w:p>
          <w:p w14:paraId="051499CF" w14:textId="77777777" w:rsidR="009C65B6" w:rsidRDefault="009C65B6" w:rsidP="009C65B6">
            <w:pPr>
              <w:pStyle w:val="NoSpacing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Immigration</w:t>
            </w:r>
          </w:p>
          <w:p w14:paraId="025D5193" w14:textId="77777777" w:rsidR="00E94412" w:rsidRPr="009C65B6" w:rsidRDefault="009C65B6" w:rsidP="009C65B6">
            <w:pPr>
              <w:pStyle w:val="NoSpacing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Cultural change</w:t>
            </w:r>
          </w:p>
        </w:tc>
        <w:tc>
          <w:tcPr>
            <w:tcW w:w="1884" w:type="dxa"/>
            <w:vMerge/>
            <w:shd w:val="clear" w:color="auto" w:fill="C9C9C9" w:themeFill="accent3" w:themeFillTint="99"/>
          </w:tcPr>
          <w:p w14:paraId="510F30CB" w14:textId="77777777" w:rsidR="00E94412" w:rsidRDefault="00E94412" w:rsidP="00081C36">
            <w:pPr>
              <w:pStyle w:val="NoSpacing"/>
              <w:rPr>
                <w:b/>
                <w:sz w:val="16"/>
                <w:szCs w:val="16"/>
              </w:rPr>
            </w:pPr>
          </w:p>
        </w:tc>
      </w:tr>
      <w:tr w:rsidR="00E94412" w14:paraId="7029FC93" w14:textId="77777777" w:rsidTr="006F0A4D">
        <w:trPr>
          <w:cantSplit/>
          <w:trHeight w:val="1134"/>
        </w:trPr>
        <w:tc>
          <w:tcPr>
            <w:tcW w:w="2534" w:type="dxa"/>
            <w:shd w:val="clear" w:color="auto" w:fill="8EAADB" w:themeFill="accent5" w:themeFillTint="99"/>
          </w:tcPr>
          <w:p w14:paraId="13C64987" w14:textId="77777777" w:rsidR="00E94412" w:rsidRPr="009C65B6" w:rsidRDefault="00E94412" w:rsidP="00081C36">
            <w:pPr>
              <w:pStyle w:val="NoSpacing"/>
              <w:rPr>
                <w:b/>
              </w:rPr>
            </w:pPr>
            <w:r w:rsidRPr="009C65B6">
              <w:rPr>
                <w:b/>
              </w:rPr>
              <w:t>Militaria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38FF8B6C" w14:textId="77777777" w:rsidR="00E94412" w:rsidRPr="00E94412" w:rsidRDefault="00E94412" w:rsidP="009C65B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Commemoration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3E947DBC" w14:textId="77777777" w:rsidR="009C65B6" w:rsidRPr="00AF442E" w:rsidRDefault="009C65B6" w:rsidP="009C65B6">
            <w:pPr>
              <w:pStyle w:val="NoSpacing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Early warfare - weapons</w:t>
            </w:r>
          </w:p>
          <w:p w14:paraId="61A8646B" w14:textId="77777777" w:rsidR="009C65B6" w:rsidRPr="00AF442E" w:rsidRDefault="009C65B6" w:rsidP="009C65B6">
            <w:pPr>
              <w:pStyle w:val="NoSpacing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Gunpowder</w:t>
            </w:r>
          </w:p>
          <w:p w14:paraId="142155E2" w14:textId="77777777" w:rsidR="009C65B6" w:rsidRPr="00AF442E" w:rsidRDefault="009C65B6" w:rsidP="009C65B6">
            <w:pPr>
              <w:pStyle w:val="NoSpacing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Industrialised warfare</w:t>
            </w:r>
          </w:p>
          <w:p w14:paraId="5DE87FFD" w14:textId="77777777" w:rsidR="009C65B6" w:rsidRPr="00AF442E" w:rsidRDefault="009C65B6" w:rsidP="009C65B6">
            <w:pPr>
              <w:pStyle w:val="NoSpacing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Strategy</w:t>
            </w:r>
          </w:p>
          <w:p w14:paraId="3B82F24A" w14:textId="77777777" w:rsidR="009C65B6" w:rsidRPr="00AF442E" w:rsidRDefault="009C65B6" w:rsidP="009C65B6">
            <w:pPr>
              <w:pStyle w:val="NoSpacing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Causation</w:t>
            </w:r>
          </w:p>
          <w:p w14:paraId="2995D182" w14:textId="77777777" w:rsidR="00E94412" w:rsidRPr="009C65B6" w:rsidRDefault="009C65B6" w:rsidP="009C65B6">
            <w:pPr>
              <w:pStyle w:val="NoSpacing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 xml:space="preserve">Commemoration </w:t>
            </w:r>
          </w:p>
        </w:tc>
        <w:tc>
          <w:tcPr>
            <w:tcW w:w="1884" w:type="dxa"/>
            <w:vMerge/>
            <w:shd w:val="clear" w:color="auto" w:fill="C9C9C9" w:themeFill="accent3" w:themeFillTint="99"/>
          </w:tcPr>
          <w:p w14:paraId="73932CC8" w14:textId="77777777" w:rsidR="00E94412" w:rsidRDefault="00E94412" w:rsidP="00081C36">
            <w:pPr>
              <w:pStyle w:val="NoSpacing"/>
              <w:rPr>
                <w:b/>
                <w:sz w:val="16"/>
                <w:szCs w:val="16"/>
              </w:rPr>
            </w:pPr>
          </w:p>
        </w:tc>
      </w:tr>
    </w:tbl>
    <w:p w14:paraId="15CB806D" w14:textId="77777777" w:rsidR="008E6516" w:rsidRPr="00E94412" w:rsidRDefault="008E6516" w:rsidP="00E94412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16"/>
          <w:szCs w:val="16"/>
          <w:lang w:eastAsia="en-GB"/>
        </w:rPr>
      </w:pPr>
    </w:p>
    <w:p w14:paraId="3B0A942A" w14:textId="77777777" w:rsidR="008E6516" w:rsidRPr="00AF442E" w:rsidRDefault="008E6516" w:rsidP="009C65B6">
      <w:pPr>
        <w:pStyle w:val="NoSpacing"/>
        <w:rPr>
          <w:color w:val="CC00CC"/>
          <w:sz w:val="16"/>
          <w:szCs w:val="16"/>
        </w:rPr>
      </w:pPr>
    </w:p>
    <w:sectPr w:rsidR="008E6516" w:rsidRPr="00AF442E" w:rsidSect="000F69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D2BDC"/>
    <w:multiLevelType w:val="hybridMultilevel"/>
    <w:tmpl w:val="860A9C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DF1A02"/>
    <w:multiLevelType w:val="hybridMultilevel"/>
    <w:tmpl w:val="E5C8C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D0BE3"/>
    <w:multiLevelType w:val="hybridMultilevel"/>
    <w:tmpl w:val="4E3EF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73C22"/>
    <w:multiLevelType w:val="hybridMultilevel"/>
    <w:tmpl w:val="617A0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180928"/>
    <w:multiLevelType w:val="hybridMultilevel"/>
    <w:tmpl w:val="C7186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95957"/>
    <w:multiLevelType w:val="hybridMultilevel"/>
    <w:tmpl w:val="48C4E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2C1B36"/>
    <w:multiLevelType w:val="multilevel"/>
    <w:tmpl w:val="23F01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5D421A"/>
    <w:multiLevelType w:val="hybridMultilevel"/>
    <w:tmpl w:val="3872F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452CC0"/>
    <w:multiLevelType w:val="hybridMultilevel"/>
    <w:tmpl w:val="00AAD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4D3CF2"/>
    <w:multiLevelType w:val="hybridMultilevel"/>
    <w:tmpl w:val="7B9A6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E9146B"/>
    <w:multiLevelType w:val="hybridMultilevel"/>
    <w:tmpl w:val="F0B4C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E96A03"/>
    <w:multiLevelType w:val="hybridMultilevel"/>
    <w:tmpl w:val="AAC86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64271"/>
    <w:multiLevelType w:val="hybridMultilevel"/>
    <w:tmpl w:val="52307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8A696E"/>
    <w:multiLevelType w:val="hybridMultilevel"/>
    <w:tmpl w:val="FC201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605B29"/>
    <w:multiLevelType w:val="hybridMultilevel"/>
    <w:tmpl w:val="D688B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2B3A68"/>
    <w:multiLevelType w:val="hybridMultilevel"/>
    <w:tmpl w:val="CFF0E2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39045353">
    <w:abstractNumId w:val="6"/>
  </w:num>
  <w:num w:numId="2" w16cid:durableId="72317744">
    <w:abstractNumId w:val="13"/>
  </w:num>
  <w:num w:numId="3" w16cid:durableId="1029991535">
    <w:abstractNumId w:val="3"/>
  </w:num>
  <w:num w:numId="4" w16cid:durableId="87511307">
    <w:abstractNumId w:val="2"/>
  </w:num>
  <w:num w:numId="5" w16cid:durableId="1578319564">
    <w:abstractNumId w:val="7"/>
  </w:num>
  <w:num w:numId="6" w16cid:durableId="668483316">
    <w:abstractNumId w:val="11"/>
  </w:num>
  <w:num w:numId="7" w16cid:durableId="959259813">
    <w:abstractNumId w:val="5"/>
  </w:num>
  <w:num w:numId="8" w16cid:durableId="701246990">
    <w:abstractNumId w:val="14"/>
  </w:num>
  <w:num w:numId="9" w16cid:durableId="2107114830">
    <w:abstractNumId w:val="8"/>
  </w:num>
  <w:num w:numId="10" w16cid:durableId="353531607">
    <w:abstractNumId w:val="1"/>
  </w:num>
  <w:num w:numId="11" w16cid:durableId="1734889732">
    <w:abstractNumId w:val="0"/>
  </w:num>
  <w:num w:numId="12" w16cid:durableId="180558105">
    <w:abstractNumId w:val="15"/>
  </w:num>
  <w:num w:numId="13" w16cid:durableId="1101530428">
    <w:abstractNumId w:val="9"/>
  </w:num>
  <w:num w:numId="14" w16cid:durableId="543062607">
    <w:abstractNumId w:val="4"/>
  </w:num>
  <w:num w:numId="15" w16cid:durableId="1036194335">
    <w:abstractNumId w:val="12"/>
  </w:num>
  <w:num w:numId="16" w16cid:durableId="33634736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C36"/>
    <w:rsid w:val="00063968"/>
    <w:rsid w:val="00081C36"/>
    <w:rsid w:val="0009615E"/>
    <w:rsid w:val="000F6930"/>
    <w:rsid w:val="001B5733"/>
    <w:rsid w:val="00210804"/>
    <w:rsid w:val="00270990"/>
    <w:rsid w:val="002E0EC7"/>
    <w:rsid w:val="003C49F9"/>
    <w:rsid w:val="004E2C11"/>
    <w:rsid w:val="005A229E"/>
    <w:rsid w:val="005E7BF8"/>
    <w:rsid w:val="00632D50"/>
    <w:rsid w:val="0065739A"/>
    <w:rsid w:val="006F0A4D"/>
    <w:rsid w:val="007029D5"/>
    <w:rsid w:val="0081128A"/>
    <w:rsid w:val="008E6516"/>
    <w:rsid w:val="009C2531"/>
    <w:rsid w:val="009C65B6"/>
    <w:rsid w:val="00A42B0F"/>
    <w:rsid w:val="00A65C00"/>
    <w:rsid w:val="00A8485C"/>
    <w:rsid w:val="00AF442E"/>
    <w:rsid w:val="00B0328D"/>
    <w:rsid w:val="00BB3125"/>
    <w:rsid w:val="00BF7B0B"/>
    <w:rsid w:val="00C92760"/>
    <w:rsid w:val="00D27110"/>
    <w:rsid w:val="00D56570"/>
    <w:rsid w:val="00DC7B52"/>
    <w:rsid w:val="00E94412"/>
    <w:rsid w:val="00F51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F6B9C"/>
  <w15:chartTrackingRefBased/>
  <w15:docId w15:val="{293DD9D9-6974-4485-B4D7-97B1BAF6F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81C36"/>
    <w:pPr>
      <w:spacing w:after="0" w:line="240" w:lineRule="auto"/>
    </w:pPr>
  </w:style>
  <w:style w:type="table" w:styleId="TableGrid">
    <w:name w:val="Table Grid"/>
    <w:basedOn w:val="TableNormal"/>
    <w:uiPriority w:val="39"/>
    <w:rsid w:val="002108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6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9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8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Norton</dc:creator>
  <cp:keywords/>
  <dc:description/>
  <cp:lastModifiedBy>Ian Thomas</cp:lastModifiedBy>
  <cp:revision>2</cp:revision>
  <cp:lastPrinted>2021-11-16T15:06:00Z</cp:lastPrinted>
  <dcterms:created xsi:type="dcterms:W3CDTF">2022-10-07T16:16:00Z</dcterms:created>
  <dcterms:modified xsi:type="dcterms:W3CDTF">2022-10-07T16:16:00Z</dcterms:modified>
</cp:coreProperties>
</file>